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BD0" w:rsidRDefault="00B94B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4BD0" w:rsidRDefault="00B94B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5B4F78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5B4F78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д. </w:t>
            </w:r>
            <w:r w:rsidR="004F34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51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151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5B4F78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2029г отмостка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27B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27B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151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2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23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1516A">
              <w:rPr>
                <w:rFonts w:ascii="Times New Roman" w:hAnsi="Times New Roman" w:cs="Times New Roman"/>
                <w:sz w:val="24"/>
                <w:szCs w:val="24"/>
              </w:rPr>
              <w:t>625,16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516A">
              <w:rPr>
                <w:rFonts w:ascii="Times New Roman" w:hAnsi="Times New Roman" w:cs="Times New Roman"/>
                <w:sz w:val="24"/>
                <w:szCs w:val="24"/>
              </w:rPr>
              <w:t xml:space="preserve"> 3032,8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0151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283,7</w:t>
            </w:r>
            <w:r w:rsidR="007823EE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0151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______один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E3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______есть______________________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оборудованного узла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92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16A"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  <w:r w:rsidR="00592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B4F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B4F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B4F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B4F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B4F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B4F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B4F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B4F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B4F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B4F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B4F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B4F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B4F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B4F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B4F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B4F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5B4F78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5B4F78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5B4F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5B4F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5B4F78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5B4F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5B4F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5B4F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5B4F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5B4F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5B4F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5B4F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5B4F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5B4F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5B4F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5B4F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5B4F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B94BD0" w:rsidRDefault="00B94BD0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B94BD0" w:rsidTr="00E112E2">
        <w:trPr>
          <w:trHeight w:val="1641"/>
        </w:trPr>
        <w:tc>
          <w:tcPr>
            <w:tcW w:w="677" w:type="dxa"/>
          </w:tcPr>
          <w:p w:rsidR="00B94BD0" w:rsidRDefault="00B94BD0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B94BD0" w:rsidRDefault="00B94BD0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B94BD0" w:rsidRDefault="00B94BD0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B94BD0" w:rsidRDefault="00B94BD0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B94BD0" w:rsidRDefault="00B94BD0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B94BD0" w:rsidRDefault="00B94BD0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B94BD0" w:rsidRDefault="00B94BD0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B94BD0" w:rsidRDefault="00B94BD0" w:rsidP="00E112E2">
            <w:pPr>
              <w:pStyle w:val="TableParagraph"/>
              <w:rPr>
                <w:sz w:val="24"/>
              </w:rPr>
            </w:pPr>
          </w:p>
        </w:tc>
      </w:tr>
      <w:tr w:rsidR="00B94BD0" w:rsidTr="00E112E2">
        <w:trPr>
          <w:trHeight w:val="825"/>
        </w:trPr>
        <w:tc>
          <w:tcPr>
            <w:tcW w:w="677" w:type="dxa"/>
          </w:tcPr>
          <w:p w:rsidR="00B94BD0" w:rsidRDefault="00B94BD0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B94BD0" w:rsidRDefault="00B94BD0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B94BD0" w:rsidRDefault="00B94BD0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B94BD0" w:rsidRDefault="00B94BD0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94BD0" w:rsidRDefault="00B94BD0" w:rsidP="00E112E2">
            <w:pPr>
              <w:pStyle w:val="TableParagraph"/>
              <w:spacing w:before="216"/>
              <w:rPr>
                <w:sz w:val="26"/>
              </w:rPr>
            </w:pPr>
          </w:p>
          <w:p w:rsidR="00B94BD0" w:rsidRDefault="00B94BD0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94BD0" w:rsidRDefault="00B94BD0" w:rsidP="00E112E2">
            <w:pPr>
              <w:pStyle w:val="TableParagraph"/>
              <w:rPr>
                <w:sz w:val="24"/>
              </w:rPr>
            </w:pPr>
          </w:p>
        </w:tc>
      </w:tr>
      <w:tr w:rsidR="00B94BD0" w:rsidTr="00E112E2">
        <w:trPr>
          <w:trHeight w:val="829"/>
        </w:trPr>
        <w:tc>
          <w:tcPr>
            <w:tcW w:w="677" w:type="dxa"/>
          </w:tcPr>
          <w:p w:rsidR="00B94BD0" w:rsidRDefault="00B94BD0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B94BD0" w:rsidRDefault="00B94BD0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B94BD0" w:rsidRDefault="00B94BD0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B94BD0" w:rsidRDefault="00B94BD0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94BD0" w:rsidRDefault="00B94BD0" w:rsidP="00E112E2">
            <w:pPr>
              <w:pStyle w:val="TableParagraph"/>
              <w:spacing w:before="230"/>
              <w:rPr>
                <w:sz w:val="26"/>
              </w:rPr>
            </w:pPr>
          </w:p>
          <w:p w:rsidR="00B94BD0" w:rsidRDefault="00B94BD0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94BD0" w:rsidRDefault="00B94BD0" w:rsidP="00E112E2">
            <w:pPr>
              <w:pStyle w:val="TableParagraph"/>
              <w:rPr>
                <w:sz w:val="24"/>
              </w:rPr>
            </w:pPr>
          </w:p>
        </w:tc>
      </w:tr>
      <w:tr w:rsidR="00B94BD0" w:rsidTr="00E112E2">
        <w:trPr>
          <w:trHeight w:val="834"/>
        </w:trPr>
        <w:tc>
          <w:tcPr>
            <w:tcW w:w="677" w:type="dxa"/>
          </w:tcPr>
          <w:p w:rsidR="00B94BD0" w:rsidRDefault="00B94BD0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B94BD0" w:rsidRDefault="00B94BD0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B94BD0" w:rsidRDefault="00B94BD0" w:rsidP="00E112E2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B94BD0" w:rsidRDefault="00B94BD0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94BD0" w:rsidRDefault="00B94BD0" w:rsidP="00E112E2">
            <w:pPr>
              <w:pStyle w:val="TableParagraph"/>
              <w:spacing w:before="235"/>
              <w:rPr>
                <w:sz w:val="26"/>
              </w:rPr>
            </w:pPr>
          </w:p>
          <w:p w:rsidR="00B94BD0" w:rsidRDefault="00B94BD0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94BD0" w:rsidRDefault="00B94BD0" w:rsidP="00E112E2">
            <w:pPr>
              <w:pStyle w:val="TableParagraph"/>
              <w:rPr>
                <w:sz w:val="24"/>
              </w:rPr>
            </w:pPr>
          </w:p>
        </w:tc>
      </w:tr>
      <w:tr w:rsidR="00B94BD0" w:rsidTr="00E112E2">
        <w:trPr>
          <w:trHeight w:val="849"/>
        </w:trPr>
        <w:tc>
          <w:tcPr>
            <w:tcW w:w="677" w:type="dxa"/>
          </w:tcPr>
          <w:p w:rsidR="00B94BD0" w:rsidRDefault="00B94BD0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B94BD0" w:rsidRDefault="00B94BD0" w:rsidP="00E112E2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B94BD0" w:rsidRDefault="00B94BD0" w:rsidP="00E112E2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B94BD0" w:rsidRDefault="00B94BD0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94BD0" w:rsidRDefault="00B94BD0" w:rsidP="00E112E2">
            <w:pPr>
              <w:pStyle w:val="TableParagraph"/>
              <w:spacing w:before="245"/>
              <w:rPr>
                <w:sz w:val="26"/>
              </w:rPr>
            </w:pPr>
          </w:p>
          <w:p w:rsidR="00B94BD0" w:rsidRDefault="00B94BD0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94BD0" w:rsidRDefault="00B94BD0" w:rsidP="00E112E2">
            <w:pPr>
              <w:pStyle w:val="TableParagraph"/>
              <w:rPr>
                <w:sz w:val="24"/>
              </w:rPr>
            </w:pPr>
          </w:p>
        </w:tc>
      </w:tr>
      <w:tr w:rsidR="00B94BD0" w:rsidTr="00E112E2">
        <w:trPr>
          <w:trHeight w:val="282"/>
        </w:trPr>
        <w:tc>
          <w:tcPr>
            <w:tcW w:w="677" w:type="dxa"/>
          </w:tcPr>
          <w:p w:rsidR="00B94BD0" w:rsidRDefault="00B94BD0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B94BD0" w:rsidRDefault="00B94BD0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B94BD0" w:rsidRDefault="00B94BD0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B94BD0" w:rsidRDefault="00B94BD0" w:rsidP="00E112E2">
            <w:pPr>
              <w:pStyle w:val="TableParagraph"/>
              <w:rPr>
                <w:sz w:val="20"/>
              </w:rPr>
            </w:pPr>
          </w:p>
        </w:tc>
      </w:tr>
      <w:tr w:rsidR="00B94BD0" w:rsidTr="00E112E2">
        <w:trPr>
          <w:trHeight w:val="848"/>
        </w:trPr>
        <w:tc>
          <w:tcPr>
            <w:tcW w:w="677" w:type="dxa"/>
          </w:tcPr>
          <w:p w:rsidR="00B94BD0" w:rsidRDefault="00B94BD0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B94BD0" w:rsidRDefault="00B94BD0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B94BD0" w:rsidRDefault="00B94BD0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B94BD0" w:rsidRDefault="00B94BD0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B94BD0" w:rsidRDefault="00B94BD0" w:rsidP="00E112E2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B94BD0" w:rsidRDefault="00B94BD0" w:rsidP="00E112E2">
            <w:pPr>
              <w:pStyle w:val="TableParagraph"/>
              <w:rPr>
                <w:sz w:val="24"/>
              </w:rPr>
            </w:pPr>
          </w:p>
        </w:tc>
      </w:tr>
      <w:tr w:rsidR="00B94BD0" w:rsidTr="00E112E2">
        <w:trPr>
          <w:trHeight w:val="556"/>
        </w:trPr>
        <w:tc>
          <w:tcPr>
            <w:tcW w:w="677" w:type="dxa"/>
          </w:tcPr>
          <w:p w:rsidR="00B94BD0" w:rsidRDefault="00B94BD0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B94BD0" w:rsidRDefault="00B94BD0" w:rsidP="00E112E2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B94BD0" w:rsidRDefault="00B94BD0" w:rsidP="00E112E2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B94BD0" w:rsidRDefault="00B94BD0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B94BD0" w:rsidRDefault="00B94BD0" w:rsidP="00E112E2">
            <w:pPr>
              <w:pStyle w:val="TableParagraph"/>
              <w:rPr>
                <w:sz w:val="24"/>
              </w:rPr>
            </w:pPr>
          </w:p>
        </w:tc>
      </w:tr>
      <w:tr w:rsidR="00B94BD0" w:rsidTr="00E112E2">
        <w:trPr>
          <w:trHeight w:val="561"/>
        </w:trPr>
        <w:tc>
          <w:tcPr>
            <w:tcW w:w="677" w:type="dxa"/>
          </w:tcPr>
          <w:p w:rsidR="00B94BD0" w:rsidRDefault="00B94BD0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B94BD0" w:rsidRDefault="00B94BD0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B94BD0" w:rsidRDefault="00B94BD0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B94BD0" w:rsidRDefault="00B94BD0" w:rsidP="00E112E2">
            <w:pPr>
              <w:pStyle w:val="TableParagraph"/>
              <w:rPr>
                <w:sz w:val="24"/>
              </w:rPr>
            </w:pPr>
          </w:p>
        </w:tc>
      </w:tr>
      <w:tr w:rsidR="00B94BD0" w:rsidTr="00E112E2">
        <w:trPr>
          <w:trHeight w:val="575"/>
        </w:trPr>
        <w:tc>
          <w:tcPr>
            <w:tcW w:w="677" w:type="dxa"/>
          </w:tcPr>
          <w:p w:rsidR="00B94BD0" w:rsidRDefault="00B94BD0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B94BD0" w:rsidRDefault="00B94BD0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B94BD0" w:rsidRDefault="00B94BD0" w:rsidP="00E112E2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B94BD0" w:rsidRDefault="00B94BD0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B94BD0" w:rsidRDefault="00B94BD0" w:rsidP="00E112E2">
            <w:pPr>
              <w:pStyle w:val="TableParagraph"/>
              <w:rPr>
                <w:sz w:val="24"/>
              </w:rPr>
            </w:pPr>
          </w:p>
        </w:tc>
      </w:tr>
      <w:tr w:rsidR="00B94BD0" w:rsidTr="00E112E2">
        <w:trPr>
          <w:trHeight w:val="1400"/>
        </w:trPr>
        <w:tc>
          <w:tcPr>
            <w:tcW w:w="677" w:type="dxa"/>
          </w:tcPr>
          <w:p w:rsidR="00B94BD0" w:rsidRDefault="00B94BD0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B94BD0" w:rsidRDefault="00B94BD0" w:rsidP="00E112E2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B94BD0" w:rsidRDefault="00B94BD0" w:rsidP="00E112E2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B94BD0" w:rsidRDefault="00B94BD0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B94BD0" w:rsidRDefault="00B94BD0" w:rsidP="00E112E2">
            <w:pPr>
              <w:pStyle w:val="TableParagraph"/>
              <w:rPr>
                <w:sz w:val="24"/>
              </w:rPr>
            </w:pPr>
          </w:p>
        </w:tc>
      </w:tr>
      <w:tr w:rsidR="00B94BD0" w:rsidTr="00E112E2">
        <w:trPr>
          <w:trHeight w:val="534"/>
        </w:trPr>
        <w:tc>
          <w:tcPr>
            <w:tcW w:w="677" w:type="dxa"/>
          </w:tcPr>
          <w:p w:rsidR="00B94BD0" w:rsidRDefault="00B94BD0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B94BD0" w:rsidRDefault="00B94BD0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B94BD0" w:rsidRDefault="00B94BD0" w:rsidP="00E112E2">
            <w:pPr>
              <w:pStyle w:val="TableParagraph"/>
              <w:spacing w:before="10"/>
              <w:rPr>
                <w:sz w:val="8"/>
              </w:rPr>
            </w:pPr>
          </w:p>
          <w:p w:rsidR="00B94BD0" w:rsidRDefault="00B94BD0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320C7751" wp14:editId="234A1AF8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B94BD0" w:rsidRDefault="00B94BD0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B94BD0" w:rsidRDefault="00B94BD0" w:rsidP="00E112E2">
            <w:pPr>
              <w:pStyle w:val="TableParagraph"/>
              <w:rPr>
                <w:sz w:val="24"/>
              </w:rPr>
            </w:pPr>
          </w:p>
        </w:tc>
      </w:tr>
      <w:tr w:rsidR="00B94BD0" w:rsidTr="00E112E2">
        <w:trPr>
          <w:trHeight w:val="577"/>
        </w:trPr>
        <w:tc>
          <w:tcPr>
            <w:tcW w:w="677" w:type="dxa"/>
          </w:tcPr>
          <w:p w:rsidR="00B94BD0" w:rsidRDefault="00B94BD0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B94BD0" w:rsidRDefault="00B94BD0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B94BD0" w:rsidRDefault="00B94BD0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B94BD0" w:rsidRDefault="00B94BD0" w:rsidP="00E112E2">
            <w:pPr>
              <w:pStyle w:val="TableParagraph"/>
              <w:rPr>
                <w:sz w:val="24"/>
              </w:rPr>
            </w:pPr>
          </w:p>
        </w:tc>
      </w:tr>
    </w:tbl>
    <w:p w:rsidR="00B94BD0" w:rsidRDefault="00B94BD0" w:rsidP="00B94BD0">
      <w:pPr>
        <w:pStyle w:val="a8"/>
        <w:rPr>
          <w:sz w:val="24"/>
        </w:rPr>
      </w:pPr>
    </w:p>
    <w:p w:rsidR="00B94BD0" w:rsidRDefault="00B94BD0" w:rsidP="00B94BD0">
      <w:pPr>
        <w:pStyle w:val="a8"/>
        <w:spacing w:before="186"/>
        <w:rPr>
          <w:sz w:val="24"/>
        </w:rPr>
      </w:pPr>
    </w:p>
    <w:p w:rsidR="00B94BD0" w:rsidRDefault="00B94BD0" w:rsidP="00B94BD0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B94BD0" w:rsidRDefault="00B94BD0" w:rsidP="00B94BD0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B94BD0" w:rsidRDefault="00B94BD0" w:rsidP="00B94BD0">
      <w:pPr>
        <w:pStyle w:val="a8"/>
        <w:rPr>
          <w:sz w:val="22"/>
        </w:rPr>
      </w:pPr>
    </w:p>
    <w:p w:rsidR="00B94BD0" w:rsidRDefault="00B94BD0" w:rsidP="00B94BD0">
      <w:pPr>
        <w:pStyle w:val="a8"/>
        <w:spacing w:before="20"/>
        <w:rPr>
          <w:sz w:val="22"/>
        </w:rPr>
      </w:pPr>
    </w:p>
    <w:p w:rsidR="00B94BD0" w:rsidRDefault="00B94BD0" w:rsidP="00B94BD0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6CF96CF0" wp14:editId="37D53304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B94BD0" w:rsidRDefault="00B94BD0" w:rsidP="00B94BD0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B94BD0" w:rsidRDefault="00B94BD0" w:rsidP="00B94BD0">
      <w:pPr>
        <w:pStyle w:val="a8"/>
      </w:pPr>
    </w:p>
    <w:p w:rsidR="00B94BD0" w:rsidRDefault="00B94BD0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B94BD0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104" w:rsidRDefault="00F76104">
      <w:pPr>
        <w:spacing w:line="240" w:lineRule="auto"/>
      </w:pPr>
      <w:r>
        <w:separator/>
      </w:r>
    </w:p>
  </w:endnote>
  <w:endnote w:type="continuationSeparator" w:id="0">
    <w:p w:rsidR="00F76104" w:rsidRDefault="00F761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F78" w:rsidRDefault="005B4F78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5B4F78" w:rsidRDefault="005B4F7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B94BD0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5B4F78" w:rsidRDefault="005B4F7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B94BD0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104" w:rsidRDefault="00F76104">
      <w:pPr>
        <w:spacing w:after="0"/>
      </w:pPr>
      <w:r>
        <w:separator/>
      </w:r>
    </w:p>
  </w:footnote>
  <w:footnote w:type="continuationSeparator" w:id="0">
    <w:p w:rsidR="00F76104" w:rsidRDefault="00F7610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1516A"/>
    <w:rsid w:val="0004495A"/>
    <w:rsid w:val="000966FF"/>
    <w:rsid w:val="000A591D"/>
    <w:rsid w:val="000C6320"/>
    <w:rsid w:val="000E2E66"/>
    <w:rsid w:val="000F7234"/>
    <w:rsid w:val="00101EE7"/>
    <w:rsid w:val="00141BE4"/>
    <w:rsid w:val="00151044"/>
    <w:rsid w:val="001A2C16"/>
    <w:rsid w:val="001B56C2"/>
    <w:rsid w:val="00221C9E"/>
    <w:rsid w:val="002B260F"/>
    <w:rsid w:val="002B2C4E"/>
    <w:rsid w:val="002C39E5"/>
    <w:rsid w:val="002E3444"/>
    <w:rsid w:val="002F07CB"/>
    <w:rsid w:val="00327BB7"/>
    <w:rsid w:val="00353EB5"/>
    <w:rsid w:val="00367E52"/>
    <w:rsid w:val="003B3472"/>
    <w:rsid w:val="003B4E6E"/>
    <w:rsid w:val="003B572D"/>
    <w:rsid w:val="003C5317"/>
    <w:rsid w:val="003D4D97"/>
    <w:rsid w:val="003E4A62"/>
    <w:rsid w:val="004059A7"/>
    <w:rsid w:val="004B1DB8"/>
    <w:rsid w:val="004F34CD"/>
    <w:rsid w:val="0050769F"/>
    <w:rsid w:val="00592320"/>
    <w:rsid w:val="005A0394"/>
    <w:rsid w:val="005A2651"/>
    <w:rsid w:val="005B4F78"/>
    <w:rsid w:val="0061622E"/>
    <w:rsid w:val="00651F86"/>
    <w:rsid w:val="006554D4"/>
    <w:rsid w:val="006827CE"/>
    <w:rsid w:val="006A0DDD"/>
    <w:rsid w:val="0072129C"/>
    <w:rsid w:val="0075066E"/>
    <w:rsid w:val="007823EE"/>
    <w:rsid w:val="007C59DC"/>
    <w:rsid w:val="00807733"/>
    <w:rsid w:val="008102A7"/>
    <w:rsid w:val="00882F0A"/>
    <w:rsid w:val="00885943"/>
    <w:rsid w:val="008876DB"/>
    <w:rsid w:val="00952930"/>
    <w:rsid w:val="00955A56"/>
    <w:rsid w:val="00977FE8"/>
    <w:rsid w:val="00A3071C"/>
    <w:rsid w:val="00A951E3"/>
    <w:rsid w:val="00AA490B"/>
    <w:rsid w:val="00AE40A3"/>
    <w:rsid w:val="00B0447E"/>
    <w:rsid w:val="00B37B23"/>
    <w:rsid w:val="00B91268"/>
    <w:rsid w:val="00B94BD0"/>
    <w:rsid w:val="00BA4E01"/>
    <w:rsid w:val="00BB6A4E"/>
    <w:rsid w:val="00C24125"/>
    <w:rsid w:val="00CC4648"/>
    <w:rsid w:val="00D614AA"/>
    <w:rsid w:val="00D813F8"/>
    <w:rsid w:val="00DD388C"/>
    <w:rsid w:val="00DD407E"/>
    <w:rsid w:val="00E027C1"/>
    <w:rsid w:val="00E031D2"/>
    <w:rsid w:val="00E07026"/>
    <w:rsid w:val="00E50713"/>
    <w:rsid w:val="00E55DFA"/>
    <w:rsid w:val="00EE61C0"/>
    <w:rsid w:val="00F609B7"/>
    <w:rsid w:val="00F62C92"/>
    <w:rsid w:val="00F74BAC"/>
    <w:rsid w:val="00F76104"/>
    <w:rsid w:val="00FA7A3C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455AFC"/>
  <w15:docId w15:val="{9B760730-60FF-471E-8017-73F2D699E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94BD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B94B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B94BD0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B94B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6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2025-05-23T02:19:00Z</cp:lastPrinted>
  <dcterms:created xsi:type="dcterms:W3CDTF">2026-01-21T01:47:00Z</dcterms:created>
  <dcterms:modified xsi:type="dcterms:W3CDTF">2026-03-31T07:46:00Z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